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374" w:rsidRPr="00305E04" w:rsidRDefault="00DA3374" w:rsidP="00DA3374">
      <w:pPr>
        <w:tabs>
          <w:tab w:val="left" w:pos="7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05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6pt;height:50.4pt" o:ole="" fillcolor="window">
            <v:imagedata r:id="rId5" o:title=""/>
          </v:shape>
          <o:OLEObject Type="Embed" ProgID="PBrush" ShapeID="_x0000_i1025" DrawAspect="Content" ObjectID="_1733222723" r:id="rId6"/>
        </w:object>
      </w:r>
    </w:p>
    <w:p w:rsidR="00DA3374" w:rsidRPr="00305E04" w:rsidRDefault="00DA3374" w:rsidP="00DA3374">
      <w:pPr>
        <w:tabs>
          <w:tab w:val="left" w:pos="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ОМЕЛЬНИЦЬКА СІЛЬСЬКА РАДА</w:t>
      </w:r>
    </w:p>
    <w:p w:rsidR="00DA3374" w:rsidRPr="00305E04" w:rsidRDefault="00DA3374" w:rsidP="00DA3374">
      <w:pPr>
        <w:tabs>
          <w:tab w:val="left" w:pos="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КРЕМЕНЧУЦЬКОГО РАЙОНУ ПОЛТАВСЬКОЇ ОБЛАСТІ</w:t>
      </w:r>
    </w:p>
    <w:p w:rsidR="00DA3374" w:rsidRPr="00305E04" w:rsidRDefault="00DA3374" w:rsidP="00DA3374">
      <w:pPr>
        <w:tabs>
          <w:tab w:val="left" w:pos="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05E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( </w:t>
      </w:r>
      <w:r w:rsidR="0015080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шістнадцята</w:t>
      </w:r>
      <w:r w:rsidRPr="00305E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Pr="00305E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скликання)</w:t>
      </w:r>
    </w:p>
    <w:p w:rsidR="00DA3374" w:rsidRPr="00305E04" w:rsidRDefault="00DA3374" w:rsidP="00DA3374">
      <w:pPr>
        <w:tabs>
          <w:tab w:val="left" w:pos="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І</w:t>
      </w:r>
      <w:r w:rsidRPr="00305E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05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 Е Н </w:t>
      </w:r>
      <w:proofErr w:type="spellStart"/>
      <w:proofErr w:type="gramStart"/>
      <w:r w:rsidRPr="00305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305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7A322B" w:rsidRDefault="007A322B" w:rsidP="008C554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DE2" w:rsidRDefault="00C43DE2" w:rsidP="00C43DE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 21  грудня 2022 року                                                 с. Омельник</w:t>
      </w:r>
    </w:p>
    <w:p w:rsidR="007C292F" w:rsidRPr="008C554D" w:rsidRDefault="00DA3374" w:rsidP="008C554D">
      <w:pPr>
        <w:pStyle w:val="1"/>
        <w:spacing w:line="276" w:lineRule="auto"/>
        <w:jc w:val="both"/>
        <w:rPr>
          <w:rStyle w:val="11"/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</w:t>
      </w:r>
      <w:r w:rsidR="007C292F" w:rsidRPr="008C554D">
        <w:rPr>
          <w:b/>
          <w:sz w:val="28"/>
          <w:szCs w:val="28"/>
          <w:lang w:val="uk-UA"/>
        </w:rPr>
        <w:t xml:space="preserve"> </w:t>
      </w:r>
      <w:r w:rsidR="008C554D">
        <w:rPr>
          <w:b/>
          <w:sz w:val="28"/>
          <w:szCs w:val="28"/>
          <w:lang w:val="uk-UA"/>
        </w:rPr>
        <w:t>«</w:t>
      </w:r>
      <w:r w:rsidR="007C292F" w:rsidRPr="008C554D">
        <w:rPr>
          <w:b/>
          <w:sz w:val="28"/>
          <w:szCs w:val="28"/>
          <w:lang w:val="uk-UA"/>
        </w:rPr>
        <w:t xml:space="preserve">Програми </w:t>
      </w:r>
      <w:r w:rsidR="009D2C86" w:rsidRPr="008C554D">
        <w:rPr>
          <w:b/>
          <w:sz w:val="28"/>
          <w:szCs w:val="28"/>
          <w:lang w:val="uk-UA"/>
        </w:rPr>
        <w:t>в</w:t>
      </w:r>
      <w:r w:rsidR="007C292F" w:rsidRPr="008C554D">
        <w:rPr>
          <w:rStyle w:val="11"/>
          <w:b/>
          <w:bCs/>
          <w:sz w:val="28"/>
          <w:szCs w:val="28"/>
          <w:lang w:val="uk-UA"/>
        </w:rPr>
        <w:t>уличне освітлення</w:t>
      </w:r>
    </w:p>
    <w:p w:rsidR="007C292F" w:rsidRPr="008C554D" w:rsidRDefault="007C292F" w:rsidP="008C554D">
      <w:pPr>
        <w:pStyle w:val="1"/>
        <w:spacing w:line="276" w:lineRule="auto"/>
        <w:jc w:val="both"/>
        <w:rPr>
          <w:rStyle w:val="11"/>
          <w:b/>
          <w:bCs/>
          <w:sz w:val="28"/>
          <w:szCs w:val="28"/>
          <w:lang w:val="uk-UA"/>
        </w:rPr>
      </w:pPr>
      <w:r w:rsidRPr="008C554D">
        <w:rPr>
          <w:rStyle w:val="11"/>
          <w:b/>
          <w:bCs/>
          <w:sz w:val="28"/>
          <w:szCs w:val="28"/>
          <w:lang w:val="uk-UA"/>
        </w:rPr>
        <w:t xml:space="preserve">Омельницької сільської ради </w:t>
      </w:r>
      <w:bookmarkStart w:id="0" w:name="_Hlk59460930"/>
      <w:r w:rsidRPr="008C554D">
        <w:rPr>
          <w:rStyle w:val="11"/>
          <w:b/>
          <w:bCs/>
          <w:sz w:val="28"/>
          <w:szCs w:val="28"/>
          <w:lang w:val="uk-UA"/>
        </w:rPr>
        <w:t>Кременчуцького району</w:t>
      </w:r>
    </w:p>
    <w:p w:rsidR="007C292F" w:rsidRPr="008C554D" w:rsidRDefault="007C292F" w:rsidP="008C554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554D">
        <w:rPr>
          <w:rStyle w:val="11"/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Полтавської області </w:t>
      </w:r>
      <w:bookmarkEnd w:id="0"/>
      <w:r w:rsidR="00DD43FC">
        <w:rPr>
          <w:rStyle w:val="11"/>
          <w:rFonts w:ascii="Times New Roman" w:hAnsi="Times New Roman" w:cs="Times New Roman"/>
          <w:b/>
          <w:bCs/>
          <w:sz w:val="28"/>
          <w:szCs w:val="28"/>
          <w:lang w:val="uk-UA"/>
        </w:rPr>
        <w:t>на 2023</w:t>
      </w:r>
      <w:r w:rsidR="002C783B">
        <w:rPr>
          <w:rStyle w:val="11"/>
          <w:rFonts w:ascii="Times New Roman" w:hAnsi="Times New Roman" w:cs="Times New Roman"/>
          <w:b/>
          <w:bCs/>
          <w:sz w:val="28"/>
          <w:szCs w:val="28"/>
          <w:lang w:val="uk-UA"/>
        </w:rPr>
        <w:t>-2025 роки</w:t>
      </w:r>
      <w:r w:rsidR="008C554D">
        <w:rPr>
          <w:rStyle w:val="11"/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7C292F" w:rsidRPr="008C554D" w:rsidRDefault="007C292F" w:rsidP="008C554D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A3374" w:rsidRDefault="007C292F" w:rsidP="00C17BE1">
      <w:pPr>
        <w:pStyle w:val="1"/>
        <w:spacing w:line="276" w:lineRule="auto"/>
        <w:ind w:firstLine="708"/>
        <w:jc w:val="both"/>
        <w:rPr>
          <w:rStyle w:val="11"/>
          <w:bCs/>
          <w:sz w:val="28"/>
          <w:szCs w:val="28"/>
          <w:lang w:val="uk-UA"/>
        </w:rPr>
      </w:pPr>
      <w:r w:rsidRPr="008C554D">
        <w:rPr>
          <w:sz w:val="28"/>
          <w:szCs w:val="28"/>
          <w:lang w:val="uk-UA"/>
        </w:rPr>
        <w:t>Відповідно до статті 26 Закону України «Про місцеве самоврядування в Украї</w:t>
      </w:r>
      <w:r w:rsidR="00DA3374">
        <w:rPr>
          <w:sz w:val="28"/>
          <w:szCs w:val="28"/>
          <w:lang w:val="uk-UA"/>
        </w:rPr>
        <w:t xml:space="preserve">ні», Бюджетного Кодексу України, </w:t>
      </w:r>
      <w:r w:rsidR="00DD5A5F">
        <w:rPr>
          <w:sz w:val="28"/>
          <w:szCs w:val="28"/>
          <w:lang w:val="uk-UA"/>
        </w:rPr>
        <w:t xml:space="preserve">керуючись </w:t>
      </w:r>
      <w:r w:rsidR="00DA3374">
        <w:rPr>
          <w:sz w:val="28"/>
          <w:szCs w:val="28"/>
          <w:lang w:val="uk-UA"/>
        </w:rPr>
        <w:t>рішення</w:t>
      </w:r>
      <w:r w:rsidR="00DD5A5F">
        <w:rPr>
          <w:sz w:val="28"/>
          <w:szCs w:val="28"/>
          <w:lang w:val="uk-UA"/>
        </w:rPr>
        <w:t>м</w:t>
      </w:r>
      <w:r w:rsidR="00DA3374">
        <w:rPr>
          <w:sz w:val="28"/>
          <w:szCs w:val="28"/>
          <w:lang w:val="uk-UA"/>
        </w:rPr>
        <w:t xml:space="preserve"> виконавчого комітету Омельницької сільської ради Кременчуцького р</w:t>
      </w:r>
      <w:r w:rsidR="00F50A36">
        <w:rPr>
          <w:sz w:val="28"/>
          <w:szCs w:val="28"/>
          <w:lang w:val="uk-UA"/>
        </w:rPr>
        <w:t xml:space="preserve">айону Полтавської </w:t>
      </w:r>
      <w:r w:rsidR="00F50A36" w:rsidRPr="00C17BE1">
        <w:rPr>
          <w:sz w:val="28"/>
          <w:szCs w:val="28"/>
          <w:lang w:val="uk-UA"/>
        </w:rPr>
        <w:t>області</w:t>
      </w:r>
      <w:r w:rsidR="0015080F" w:rsidRPr="00C17BE1">
        <w:rPr>
          <w:sz w:val="28"/>
          <w:szCs w:val="28"/>
          <w:lang w:val="uk-UA"/>
        </w:rPr>
        <w:t xml:space="preserve"> №</w:t>
      </w:r>
      <w:r w:rsidR="00C43DE2">
        <w:rPr>
          <w:sz w:val="28"/>
          <w:szCs w:val="28"/>
          <w:lang w:val="uk-UA"/>
        </w:rPr>
        <w:t>177</w:t>
      </w:r>
      <w:r w:rsidR="00F50A36" w:rsidRPr="00C17BE1">
        <w:rPr>
          <w:sz w:val="28"/>
          <w:szCs w:val="28"/>
          <w:lang w:val="uk-UA"/>
        </w:rPr>
        <w:t xml:space="preserve"> від </w:t>
      </w:r>
      <w:r w:rsidR="00C43DE2">
        <w:rPr>
          <w:sz w:val="28"/>
          <w:szCs w:val="28"/>
          <w:lang w:val="uk-UA"/>
        </w:rPr>
        <w:t>12</w:t>
      </w:r>
      <w:r w:rsidR="0015080F" w:rsidRPr="00C17BE1">
        <w:rPr>
          <w:sz w:val="28"/>
          <w:szCs w:val="28"/>
          <w:lang w:val="uk-UA"/>
        </w:rPr>
        <w:t>.12.2022</w:t>
      </w:r>
      <w:r w:rsidR="00DA3374" w:rsidRPr="00C17BE1">
        <w:rPr>
          <w:sz w:val="28"/>
          <w:szCs w:val="28"/>
          <w:lang w:val="uk-UA"/>
        </w:rPr>
        <w:t xml:space="preserve"> року «Про погодження «Програми</w:t>
      </w:r>
      <w:r w:rsidR="00DA3374" w:rsidRPr="00DA3374">
        <w:rPr>
          <w:sz w:val="28"/>
          <w:szCs w:val="28"/>
          <w:lang w:val="uk-UA"/>
        </w:rPr>
        <w:t xml:space="preserve"> в</w:t>
      </w:r>
      <w:r w:rsidR="00DA3374" w:rsidRPr="00DA3374">
        <w:rPr>
          <w:rStyle w:val="11"/>
          <w:bCs/>
          <w:sz w:val="28"/>
          <w:szCs w:val="28"/>
          <w:lang w:val="uk-UA"/>
        </w:rPr>
        <w:t>уличне освітлення</w:t>
      </w:r>
      <w:r w:rsidR="00C17BE1">
        <w:rPr>
          <w:rStyle w:val="11"/>
          <w:bCs/>
          <w:sz w:val="28"/>
          <w:szCs w:val="28"/>
          <w:lang w:val="uk-UA"/>
        </w:rPr>
        <w:t xml:space="preserve"> </w:t>
      </w:r>
      <w:r w:rsidR="00DA3374" w:rsidRPr="00DA3374">
        <w:rPr>
          <w:rStyle w:val="11"/>
          <w:bCs/>
          <w:sz w:val="28"/>
          <w:szCs w:val="28"/>
          <w:lang w:val="uk-UA"/>
        </w:rPr>
        <w:t>Омельницької сільської ради Кременчуцького району</w:t>
      </w:r>
      <w:r w:rsidR="00DA3374">
        <w:rPr>
          <w:rStyle w:val="11"/>
          <w:bCs/>
          <w:sz w:val="28"/>
          <w:szCs w:val="28"/>
          <w:lang w:val="uk-UA"/>
        </w:rPr>
        <w:t xml:space="preserve"> </w:t>
      </w:r>
      <w:r w:rsidR="00DA3374" w:rsidRPr="00DA3374">
        <w:rPr>
          <w:rStyle w:val="11"/>
          <w:bCs/>
          <w:sz w:val="28"/>
          <w:szCs w:val="28"/>
          <w:lang w:val="uk-UA"/>
        </w:rPr>
        <w:t xml:space="preserve">Полтавської </w:t>
      </w:r>
    </w:p>
    <w:p w:rsidR="007C292F" w:rsidRPr="008C554D" w:rsidRDefault="00DD43FC" w:rsidP="007A322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Style w:val="11"/>
          <w:rFonts w:ascii="Times New Roman" w:hAnsi="Times New Roman" w:cs="Times New Roman"/>
          <w:bCs/>
          <w:sz w:val="28"/>
          <w:szCs w:val="28"/>
          <w:lang w:val="uk-UA"/>
        </w:rPr>
        <w:t>області на 2023</w:t>
      </w:r>
      <w:r w:rsidR="002C783B">
        <w:rPr>
          <w:rStyle w:val="11"/>
          <w:rFonts w:ascii="Times New Roman" w:hAnsi="Times New Roman" w:cs="Times New Roman"/>
          <w:bCs/>
          <w:sz w:val="28"/>
          <w:szCs w:val="28"/>
          <w:lang w:val="uk-UA"/>
        </w:rPr>
        <w:t>-2025 роки</w:t>
      </w:r>
      <w:r w:rsidR="00DA3374" w:rsidRPr="00DA3374">
        <w:rPr>
          <w:rStyle w:val="11"/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C17BE1">
        <w:rPr>
          <w:rStyle w:val="11"/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DD5A5F">
        <w:rPr>
          <w:rStyle w:val="11"/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A33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Омельницька сільська рада Кременчуцького району Полтавської області </w:t>
      </w:r>
    </w:p>
    <w:p w:rsidR="008C554D" w:rsidRDefault="008C554D" w:rsidP="007A322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292F" w:rsidRPr="008C554D" w:rsidRDefault="007C292F" w:rsidP="007A322B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55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="008C55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C55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  <w:r w:rsidR="008C55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C55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8C55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C55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8C55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C55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8C55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C55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  <w:r w:rsidR="008C55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A33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 А</w:t>
      </w:r>
      <w:r w:rsidRPr="008C55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7C292F" w:rsidRPr="008C554D" w:rsidRDefault="007C292F" w:rsidP="007A322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C55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7C292F" w:rsidRPr="008C554D" w:rsidRDefault="008C554D" w:rsidP="003C697F">
      <w:pPr>
        <w:pStyle w:val="1"/>
        <w:spacing w:line="276" w:lineRule="auto"/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A3374">
        <w:rPr>
          <w:sz w:val="28"/>
          <w:szCs w:val="28"/>
          <w:lang w:val="uk-UA"/>
        </w:rPr>
        <w:t>Затвердити «</w:t>
      </w:r>
      <w:r w:rsidR="007C292F" w:rsidRPr="008C554D">
        <w:rPr>
          <w:sz w:val="28"/>
          <w:szCs w:val="28"/>
          <w:lang w:val="uk-UA"/>
        </w:rPr>
        <w:t xml:space="preserve">Програму </w:t>
      </w:r>
      <w:r w:rsidR="009D2C86" w:rsidRPr="008C554D">
        <w:rPr>
          <w:sz w:val="28"/>
          <w:szCs w:val="28"/>
          <w:lang w:val="uk-UA"/>
        </w:rPr>
        <w:t>в</w:t>
      </w:r>
      <w:r w:rsidR="007C292F" w:rsidRPr="008C554D">
        <w:rPr>
          <w:rStyle w:val="11"/>
          <w:bCs/>
          <w:sz w:val="28"/>
          <w:szCs w:val="28"/>
          <w:lang w:val="uk-UA"/>
        </w:rPr>
        <w:t>уличне освітлення Омельницької</w:t>
      </w:r>
      <w:r>
        <w:rPr>
          <w:rStyle w:val="11"/>
          <w:bCs/>
          <w:sz w:val="28"/>
          <w:szCs w:val="28"/>
          <w:lang w:val="uk-UA"/>
        </w:rPr>
        <w:t xml:space="preserve"> </w:t>
      </w:r>
      <w:r w:rsidR="007C292F" w:rsidRPr="008C554D">
        <w:rPr>
          <w:rStyle w:val="11"/>
          <w:bCs/>
          <w:sz w:val="28"/>
          <w:szCs w:val="28"/>
          <w:lang w:val="uk-UA"/>
        </w:rPr>
        <w:t>сільської ради Кременчуцького району Полтавської області</w:t>
      </w:r>
      <w:r w:rsidR="00DD43FC">
        <w:rPr>
          <w:rStyle w:val="11"/>
          <w:bCs/>
          <w:sz w:val="28"/>
          <w:szCs w:val="28"/>
          <w:lang w:val="uk-UA"/>
        </w:rPr>
        <w:t xml:space="preserve"> на 2023</w:t>
      </w:r>
      <w:r w:rsidR="002C783B">
        <w:rPr>
          <w:rStyle w:val="11"/>
          <w:bCs/>
          <w:sz w:val="28"/>
          <w:szCs w:val="28"/>
          <w:lang w:val="uk-UA"/>
        </w:rPr>
        <w:t>-2025 роки</w:t>
      </w:r>
      <w:r w:rsidR="00DA3374">
        <w:rPr>
          <w:rStyle w:val="11"/>
          <w:bCs/>
          <w:sz w:val="28"/>
          <w:szCs w:val="28"/>
          <w:lang w:val="uk-UA"/>
        </w:rPr>
        <w:t>»</w:t>
      </w:r>
      <w:r w:rsidR="00C17BE1">
        <w:rPr>
          <w:sz w:val="28"/>
          <w:szCs w:val="28"/>
          <w:lang w:val="uk-UA"/>
        </w:rPr>
        <w:t xml:space="preserve"> (Додаток 1)</w:t>
      </w:r>
      <w:r w:rsidR="007C292F" w:rsidRPr="008C554D">
        <w:rPr>
          <w:sz w:val="28"/>
          <w:szCs w:val="28"/>
          <w:lang w:val="uk-UA"/>
        </w:rPr>
        <w:t>.</w:t>
      </w:r>
    </w:p>
    <w:p w:rsidR="00C24473" w:rsidRPr="008C554D" w:rsidRDefault="0015080F" w:rsidP="003C697F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7C292F" w:rsidRPr="008C55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C24473" w:rsidRPr="008C55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рішення покласти на постійну комісію з питань житлово-комунального господарства та комунальної власності </w:t>
      </w:r>
      <w:r w:rsidR="00C17B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( голова </w:t>
      </w:r>
      <w:r w:rsidR="00C24473" w:rsidRPr="008C55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Самойленко І.А.)</w:t>
      </w:r>
    </w:p>
    <w:p w:rsidR="007C292F" w:rsidRPr="008C554D" w:rsidRDefault="007C292F" w:rsidP="008C554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292F" w:rsidRPr="008C554D" w:rsidRDefault="007C292F" w:rsidP="008C554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C292F" w:rsidRPr="007C292F" w:rsidRDefault="007C292F" w:rsidP="008C554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C55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Сільський голова     </w:t>
      </w:r>
      <w:r w:rsidRPr="008C55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Pr="008C55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</w:t>
      </w:r>
      <w:r w:rsidR="008C55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Андрій ПИРОГ</w:t>
      </w:r>
    </w:p>
    <w:p w:rsidR="00F0396C" w:rsidRDefault="00F0396C" w:rsidP="007C292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F0396C" w:rsidRDefault="00F0396C" w:rsidP="007C292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F0396C" w:rsidRDefault="00F0396C" w:rsidP="007C292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F0396C" w:rsidRDefault="00F0396C" w:rsidP="007C292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F0396C" w:rsidRDefault="00F0396C" w:rsidP="007C292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15080F" w:rsidRDefault="0015080F" w:rsidP="00DA33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5080F" w:rsidRDefault="0015080F" w:rsidP="00DA33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17BE1" w:rsidRDefault="00C17BE1" w:rsidP="00DA33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43DE2" w:rsidRDefault="00C43DE2" w:rsidP="0071507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43DE2" w:rsidRDefault="00C43DE2" w:rsidP="0071507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17BE1" w:rsidRPr="00C17BE1" w:rsidRDefault="00C17BE1" w:rsidP="007150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                                             </w:t>
      </w:r>
      <w:r w:rsidRPr="00C17B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1</w:t>
      </w:r>
    </w:p>
    <w:p w:rsidR="0015080F" w:rsidRPr="0015080F" w:rsidRDefault="00C17BE1" w:rsidP="0015080F">
      <w:pPr>
        <w:spacing w:after="0"/>
        <w:ind w:left="566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</w:t>
      </w:r>
      <w:r w:rsidR="0015080F" w:rsidRPr="001508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шістнадцятої сесії </w:t>
      </w:r>
      <w:r w:rsidR="0015080F" w:rsidRPr="001508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15080F" w:rsidRPr="001508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Омельницької сільської ради Кременчуцького району Полтавської області                              </w:t>
      </w:r>
      <w:r w:rsidR="0015080F" w:rsidRPr="001508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5080F" w:rsidRPr="00C17B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 </w:t>
      </w:r>
      <w:r w:rsidR="00C43D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15080F" w:rsidRPr="00C17B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.12.2022 року</w:t>
      </w:r>
    </w:p>
    <w:p w:rsidR="007C292F" w:rsidRDefault="007C292F" w:rsidP="0071507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C292F" w:rsidRDefault="007C292F" w:rsidP="0071507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080F" w:rsidRDefault="0015080F" w:rsidP="0071507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080F" w:rsidRDefault="0015080F" w:rsidP="0071507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080F" w:rsidRDefault="0015080F" w:rsidP="0071507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5080F" w:rsidRPr="00772585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</w:t>
      </w:r>
      <w:r w:rsidRPr="007725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рограма </w:t>
      </w:r>
      <w:r w:rsidR="00C17B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Pr="00A747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уличне </w:t>
      </w:r>
      <w:r w:rsidRPr="007725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освітлення Омельницької сільської ради Кременчуцького ра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йону Полтавської області на 2023-2025 роки</w:t>
      </w: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080F" w:rsidRPr="00772585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772585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lastRenderedPageBreak/>
        <w:t>Загальна частина.</w:t>
      </w:r>
    </w:p>
    <w:p w:rsidR="0015080F" w:rsidRPr="00772585" w:rsidRDefault="0015080F" w:rsidP="001508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Програма розроблена відповідн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до вимог чинного законодавства.</w:t>
      </w:r>
    </w:p>
    <w:p w:rsidR="0015080F" w:rsidRPr="00772585" w:rsidRDefault="0015080F" w:rsidP="0015080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Виконання Про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грами дасть змогу забезпечити </w:t>
      </w: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стабільний розвиток населених пунктів Омельницької сільської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Кременчуцького району Полтавської області та покращити </w:t>
      </w: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забезпечення життєдіяльності населення 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Омельницької ТГ</w:t>
      </w: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5080F" w:rsidRPr="00772585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772585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Мета і завдання Програми.</w:t>
      </w:r>
    </w:p>
    <w:p w:rsidR="0015080F" w:rsidRPr="00772585" w:rsidRDefault="0015080F" w:rsidP="001508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Метою Програми є: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відновлення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розбудова </w:t>
      </w: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мереж зовнішнього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освітлення вулиць у </w:t>
      </w: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населених пунктах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Омельницької сільської ради Кременчуцького району Полтавської області для їх освітлення в темну пору року</w:t>
      </w: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5080F" w:rsidRDefault="0015080F" w:rsidP="001508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Основними завданнями Програми є:створення оптимальних та комфортних умов для проживання жителів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Омельницької ТГ</w:t>
      </w: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15080F" w:rsidRDefault="0015080F" w:rsidP="0015080F">
      <w:pPr>
        <w:spacing w:after="0"/>
        <w:jc w:val="center"/>
        <w:rPr>
          <w:rStyle w:val="11"/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C554D">
        <w:rPr>
          <w:rStyle w:val="11"/>
          <w:rFonts w:ascii="Times New Roman" w:hAnsi="Times New Roman" w:cs="Times New Roman"/>
          <w:b/>
          <w:i/>
          <w:sz w:val="28"/>
          <w:szCs w:val="28"/>
          <w:lang w:val="uk-UA"/>
        </w:rPr>
        <w:t>Зміст Програми.</w:t>
      </w:r>
    </w:p>
    <w:p w:rsidR="0015080F" w:rsidRDefault="0015080F" w:rsidP="0015080F">
      <w:pPr>
        <w:spacing w:after="0"/>
        <w:jc w:val="both"/>
        <w:rPr>
          <w:rStyle w:val="11"/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C554D">
        <w:rPr>
          <w:rStyle w:val="11"/>
          <w:rFonts w:ascii="Times New Roman" w:hAnsi="Times New Roman" w:cs="Times New Roman"/>
          <w:sz w:val="28"/>
          <w:szCs w:val="28"/>
          <w:lang w:val="uk-UA"/>
        </w:rPr>
        <w:t>-оплата</w:t>
      </w:r>
      <w:proofErr w:type="spellEnd"/>
      <w:r w:rsidRPr="008C554D"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 за електроенергію по вуличному освітленню в населених пунктах виконавчого комітету Омельницької сільської ради Кременчуцького району Полтавської області</w:t>
      </w:r>
      <w:r>
        <w:rPr>
          <w:rStyle w:val="11"/>
          <w:rFonts w:ascii="Times New Roman" w:hAnsi="Times New Roman" w:cs="Times New Roman"/>
          <w:sz w:val="28"/>
          <w:szCs w:val="28"/>
          <w:lang w:val="uk-UA"/>
        </w:rPr>
        <w:t>:-</w:t>
      </w:r>
      <w:r w:rsidRPr="008C554D"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554D">
        <w:rPr>
          <w:rFonts w:ascii="Times New Roman" w:hAnsi="Times New Roman" w:cs="Times New Roman"/>
          <w:sz w:val="28"/>
          <w:szCs w:val="28"/>
          <w:lang w:val="uk-UA"/>
        </w:rPr>
        <w:t xml:space="preserve">КТП 132, ЗТП 169, КТП 500, КТП 98, КТП 99, ТП 168, ТП 173, ТП 435, КТП 498, КТП 116, КТП 446, КТП 160, КТП 247, КТП 143, КТП 149 </w:t>
      </w:r>
      <w:r>
        <w:rPr>
          <w:rStyle w:val="11"/>
          <w:rFonts w:ascii="Times New Roman" w:hAnsi="Times New Roman" w:cs="Times New Roman"/>
          <w:sz w:val="28"/>
          <w:szCs w:val="28"/>
          <w:lang w:val="uk-UA"/>
        </w:rPr>
        <w:t>на загальну суму 6</w:t>
      </w:r>
      <w:r w:rsidRPr="008C554D">
        <w:rPr>
          <w:rStyle w:val="11"/>
          <w:rFonts w:ascii="Times New Roman" w:hAnsi="Times New Roman" w:cs="Times New Roman"/>
          <w:sz w:val="28"/>
          <w:szCs w:val="28"/>
          <w:lang w:val="uk-UA"/>
        </w:rPr>
        <w:t>00,0</w:t>
      </w:r>
      <w:r w:rsidRPr="008C554D">
        <w:rPr>
          <w:rStyle w:val="11"/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C554D">
        <w:rPr>
          <w:rStyle w:val="11"/>
          <w:rFonts w:ascii="Times New Roman" w:hAnsi="Times New Roman" w:cs="Times New Roman"/>
          <w:sz w:val="28"/>
          <w:szCs w:val="28"/>
          <w:lang w:val="uk-UA"/>
        </w:rPr>
        <w:t>ти</w:t>
      </w:r>
      <w:r w:rsidRPr="00F51265">
        <w:rPr>
          <w:rStyle w:val="11"/>
          <w:rFonts w:ascii="Times New Roman" w:hAnsi="Times New Roman" w:cs="Times New Roman"/>
          <w:sz w:val="28"/>
          <w:szCs w:val="28"/>
          <w:lang w:val="uk-UA"/>
        </w:rPr>
        <w:t>с</w:t>
      </w:r>
      <w:r w:rsidRPr="008C554D">
        <w:rPr>
          <w:rStyle w:val="11"/>
          <w:rFonts w:ascii="Times New Roman" w:hAnsi="Times New Roman" w:cs="Times New Roman"/>
          <w:sz w:val="28"/>
          <w:szCs w:val="28"/>
          <w:lang w:val="uk-UA"/>
        </w:rPr>
        <w:t>. грн.</w:t>
      </w:r>
      <w:r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, а саме : 2023 рік – 200,0 тис. </w:t>
      </w:r>
      <w:proofErr w:type="spellStart"/>
      <w:r>
        <w:rPr>
          <w:rStyle w:val="11"/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>
        <w:rPr>
          <w:rStyle w:val="11"/>
          <w:rFonts w:ascii="Times New Roman" w:hAnsi="Times New Roman" w:cs="Times New Roman"/>
          <w:sz w:val="28"/>
          <w:szCs w:val="28"/>
          <w:lang w:val="uk-UA"/>
        </w:rPr>
        <w:t>, 2024 рік – 200,0 тис. грн., 2025 рік – 200,0 тис. грн.;</w:t>
      </w:r>
    </w:p>
    <w:p w:rsidR="0015080F" w:rsidRPr="008C554D" w:rsidRDefault="0015080F" w:rsidP="0015080F">
      <w:pPr>
        <w:spacing w:after="0"/>
        <w:jc w:val="both"/>
        <w:rPr>
          <w:rStyle w:val="11"/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Style w:val="11"/>
          <w:rFonts w:ascii="Times New Roman" w:hAnsi="Times New Roman" w:cs="Times New Roman"/>
          <w:sz w:val="28"/>
          <w:szCs w:val="28"/>
          <w:lang w:val="uk-UA"/>
        </w:rPr>
        <w:t>-встановлення</w:t>
      </w:r>
      <w:proofErr w:type="spellEnd"/>
      <w:r>
        <w:rPr>
          <w:rStyle w:val="11"/>
          <w:rFonts w:ascii="Times New Roman" w:hAnsi="Times New Roman" w:cs="Times New Roman"/>
          <w:sz w:val="28"/>
          <w:szCs w:val="28"/>
          <w:lang w:val="uk-UA"/>
        </w:rPr>
        <w:t xml:space="preserve"> автономного освітлення на сонячних батареях в кількості 2 одиниці на підвісному мосту через річку Псел.</w:t>
      </w:r>
    </w:p>
    <w:p w:rsidR="0015080F" w:rsidRPr="008C554D" w:rsidRDefault="0015080F" w:rsidP="0015080F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8C554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Очікувані результати виконання Програми.</w:t>
      </w:r>
    </w:p>
    <w:p w:rsidR="0015080F" w:rsidRPr="00772585" w:rsidRDefault="0015080F" w:rsidP="0015080F">
      <w:pPr>
        <w:spacing w:before="120" w:after="1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Виконання Програми дасть можливість: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досягти</w:t>
      </w:r>
      <w:proofErr w:type="spellEnd"/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позитивних зрушень 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поліпшенні забезпечення</w:t>
      </w: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життєдіяльності населення Омельницької сільської ради Кременчуцького району Полтавської області</w:t>
      </w: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-створення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належних умов</w:t>
      </w: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проживання населення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Омельницької ТГ</w:t>
      </w: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5080F" w:rsidRPr="00E94671" w:rsidRDefault="0015080F" w:rsidP="0015080F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  Фінансування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                                                                                                     </w:t>
      </w:r>
      <w:proofErr w:type="spellStart"/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Фінансування</w:t>
      </w:r>
      <w:proofErr w:type="spellEnd"/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Програми здійснюватиметься за рахунок коштів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виконавчого комітету </w:t>
      </w: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Омельницької сільської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Кременчуцького району Полтавської області </w:t>
      </w: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інших джерел не заборонених законодавством. </w:t>
      </w:r>
    </w:p>
    <w:p w:rsidR="0015080F" w:rsidRDefault="0015080F" w:rsidP="001508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Вартість Програми на період з 01.01.202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оку по 31.12.2025 року складає –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600,0</w:t>
      </w:r>
      <w:r w:rsidRPr="007725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тис</w:t>
      </w: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7C29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грн.</w:t>
      </w: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5080F" w:rsidRDefault="0015080F" w:rsidP="001508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5080F" w:rsidRDefault="0015080F" w:rsidP="0015080F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</w:t>
      </w: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кретар сільської ради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7725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17B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Вікторія КОЗАК</w:t>
      </w:r>
      <w:bookmarkStart w:id="1" w:name="_GoBack"/>
      <w:bookmarkEnd w:id="1"/>
    </w:p>
    <w:p w:rsidR="0015080F" w:rsidRDefault="0015080F" w:rsidP="0071507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15080F" w:rsidSect="0077258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41F9C"/>
    <w:multiLevelType w:val="hybridMultilevel"/>
    <w:tmpl w:val="BBAA2044"/>
    <w:lvl w:ilvl="0" w:tplc="4B619613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4B67D6BD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5E3303EC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0E2E793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7F71999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60EA821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761D5532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1372E876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4D9BFE7A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6B6300E7"/>
    <w:multiLevelType w:val="hybridMultilevel"/>
    <w:tmpl w:val="0F4C2090"/>
    <w:lvl w:ilvl="0" w:tplc="340ACE5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7BDE3507"/>
    <w:multiLevelType w:val="hybridMultilevel"/>
    <w:tmpl w:val="75CED4C2"/>
    <w:lvl w:ilvl="0" w:tplc="0706BC4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  <w:lvlOverride w:ilvl="0">
      <w:lvl w:ilvl="0" w:tplc="4B619613">
        <w:numFmt w:val="decimal"/>
        <w:lvlText w:val=""/>
        <w:lvlJc w:val="left"/>
        <w:rPr>
          <w:rFonts w:cs="Times New Roman"/>
        </w:rPr>
      </w:lvl>
    </w:lvlOverride>
    <w:lvlOverride w:ilvl="1">
      <w:lvl w:ilvl="1" w:tplc="4B67D6BD">
        <w:numFmt w:val="bullet"/>
        <w:lvlText w:val=""/>
        <w:lvlJc w:val="left"/>
        <w:pPr>
          <w:tabs>
            <w:tab w:val="left" w:pos="1440"/>
          </w:tabs>
          <w:ind w:left="1440" w:hanging="360"/>
        </w:pPr>
        <w:rPr>
          <w:rFonts w:ascii="Wingdings" w:hAnsi="Wingdings"/>
          <w:sz w:val="20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2484"/>
    <w:rsid w:val="0004083C"/>
    <w:rsid w:val="00085016"/>
    <w:rsid w:val="000B21CD"/>
    <w:rsid w:val="0015080F"/>
    <w:rsid w:val="002445CF"/>
    <w:rsid w:val="002C783B"/>
    <w:rsid w:val="003C697F"/>
    <w:rsid w:val="00410185"/>
    <w:rsid w:val="004D2D19"/>
    <w:rsid w:val="005701E6"/>
    <w:rsid w:val="00613E2C"/>
    <w:rsid w:val="00617F4F"/>
    <w:rsid w:val="006423A0"/>
    <w:rsid w:val="006A2AA2"/>
    <w:rsid w:val="0071507E"/>
    <w:rsid w:val="007343D3"/>
    <w:rsid w:val="00772585"/>
    <w:rsid w:val="007925EC"/>
    <w:rsid w:val="00793654"/>
    <w:rsid w:val="00796D45"/>
    <w:rsid w:val="007A322B"/>
    <w:rsid w:val="007B63FC"/>
    <w:rsid w:val="007C292F"/>
    <w:rsid w:val="00807FC7"/>
    <w:rsid w:val="00862454"/>
    <w:rsid w:val="0086651B"/>
    <w:rsid w:val="008C554D"/>
    <w:rsid w:val="008D3BD7"/>
    <w:rsid w:val="00926056"/>
    <w:rsid w:val="009727D9"/>
    <w:rsid w:val="00982484"/>
    <w:rsid w:val="00985A61"/>
    <w:rsid w:val="0099158F"/>
    <w:rsid w:val="009A0CA3"/>
    <w:rsid w:val="009D2C86"/>
    <w:rsid w:val="00B44D06"/>
    <w:rsid w:val="00B74B63"/>
    <w:rsid w:val="00B95E06"/>
    <w:rsid w:val="00BE2F1A"/>
    <w:rsid w:val="00C17BE1"/>
    <w:rsid w:val="00C24473"/>
    <w:rsid w:val="00C34350"/>
    <w:rsid w:val="00C43DE2"/>
    <w:rsid w:val="00D37F9F"/>
    <w:rsid w:val="00D57014"/>
    <w:rsid w:val="00DA3374"/>
    <w:rsid w:val="00DD43FC"/>
    <w:rsid w:val="00DD5A5F"/>
    <w:rsid w:val="00F0396C"/>
    <w:rsid w:val="00F060AF"/>
    <w:rsid w:val="00F4198D"/>
    <w:rsid w:val="00F45B7A"/>
    <w:rsid w:val="00F50A36"/>
    <w:rsid w:val="00FD0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AA2"/>
    <w:pPr>
      <w:ind w:left="720"/>
      <w:contextualSpacing/>
    </w:pPr>
  </w:style>
  <w:style w:type="paragraph" w:styleId="a4">
    <w:name w:val="No Spacing"/>
    <w:uiPriority w:val="99"/>
    <w:qFormat/>
    <w:rsid w:val="006A2AA2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customStyle="1" w:styleId="1">
    <w:name w:val="Обычный1"/>
    <w:rsid w:val="006A2A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1"/>
    <w:rsid w:val="006A2AA2"/>
    <w:pPr>
      <w:spacing w:after="120"/>
    </w:pPr>
    <w:rPr>
      <w:sz w:val="16"/>
    </w:rPr>
  </w:style>
  <w:style w:type="paragraph" w:customStyle="1" w:styleId="10">
    <w:name w:val="Обычный (веб)1"/>
    <w:basedOn w:val="1"/>
    <w:rsid w:val="006A2AA2"/>
    <w:pPr>
      <w:spacing w:before="100" w:beforeAutospacing="1" w:after="100" w:afterAutospacing="1"/>
    </w:pPr>
  </w:style>
  <w:style w:type="character" w:customStyle="1" w:styleId="11">
    <w:name w:val="Основной шрифт абзаца1"/>
    <w:rsid w:val="006A2AA2"/>
  </w:style>
  <w:style w:type="paragraph" w:customStyle="1" w:styleId="12">
    <w:name w:val="Основной текст1"/>
    <w:basedOn w:val="1"/>
    <w:rsid w:val="006A2AA2"/>
    <w:pPr>
      <w:spacing w:before="100" w:beforeAutospacing="1" w:after="100" w:afterAutospacing="1"/>
    </w:pPr>
  </w:style>
  <w:style w:type="paragraph" w:customStyle="1" w:styleId="21">
    <w:name w:val="Основной текст 21"/>
    <w:basedOn w:val="1"/>
    <w:rsid w:val="006A2AA2"/>
    <w:pPr>
      <w:spacing w:after="120" w:line="480" w:lineRule="auto"/>
    </w:pPr>
  </w:style>
  <w:style w:type="paragraph" w:customStyle="1" w:styleId="210">
    <w:name w:val="Основной текст с отступом 21"/>
    <w:basedOn w:val="1"/>
    <w:rsid w:val="006A2AA2"/>
    <w:pPr>
      <w:spacing w:after="120" w:line="480" w:lineRule="auto"/>
      <w:ind w:left="283"/>
    </w:pPr>
  </w:style>
  <w:style w:type="character" w:customStyle="1" w:styleId="kwrd">
    <w:name w:val="kwrd"/>
    <w:basedOn w:val="11"/>
    <w:rsid w:val="006A2AA2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93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3654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1266,baiaagaaboqcaaadowmaaavjawaaaaaaaaaaaaaaaaaaaaaaaaaaaaaaaaaaaaaaaaaaaaaaaaaaaaaaaaaaaaaaaaaaaaaaaaaaaaaaaaaaaaaaaaaaaaaaaaaaaaaaaaaaaaaaaaaaaaaaaaaaaaaaaaaaaaaaaaaaaaaaaaaaaaaaaaaaaaaaaaaaaaaaaaaaaaaaaaaaaaaaaaaaaaaaaaaaaaaaaaaaaaaa"/>
    <w:basedOn w:val="a0"/>
    <w:rsid w:val="00B74B63"/>
  </w:style>
  <w:style w:type="paragraph" w:customStyle="1" w:styleId="2924">
    <w:name w:val="2924"/>
    <w:aliases w:val="baiaagaaboqcaaadzqkaaavzcqaaaaaaaaaaaaaaaaaaaaaaaaaaaaaaaaaaaaaaaaaaaaaaaaaaaaaaaaaaaaaaaaaaaaaaaaaaaaaaaaaaaaaaaaaaaaaaaaaaaaaaaaaaaaaaaaaaaaaaaaaaaaaaaaaaaaaaaaaaaaaaaaaaaaaaaaaaaaaaaaaaaaaaaaaaaaaaaaaaaaaaaaaaaaaaaaaaaaaaaaaaaaaa"/>
    <w:basedOn w:val="a"/>
    <w:rsid w:val="00C34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Normal (Web)"/>
    <w:basedOn w:val="a"/>
    <w:uiPriority w:val="99"/>
    <w:semiHidden/>
    <w:unhideWhenUsed/>
    <w:rsid w:val="00C34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AA2"/>
    <w:pPr>
      <w:ind w:left="720"/>
      <w:contextualSpacing/>
    </w:pPr>
  </w:style>
  <w:style w:type="paragraph" w:styleId="a4">
    <w:name w:val="No Spacing"/>
    <w:uiPriority w:val="99"/>
    <w:qFormat/>
    <w:rsid w:val="006A2AA2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customStyle="1" w:styleId="1">
    <w:name w:val="Обычный1"/>
    <w:rsid w:val="006A2A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1"/>
    <w:rsid w:val="006A2AA2"/>
    <w:pPr>
      <w:spacing w:after="120"/>
    </w:pPr>
    <w:rPr>
      <w:sz w:val="16"/>
    </w:rPr>
  </w:style>
  <w:style w:type="paragraph" w:customStyle="1" w:styleId="10">
    <w:name w:val="Обычный (веб)1"/>
    <w:basedOn w:val="1"/>
    <w:rsid w:val="006A2AA2"/>
    <w:pPr>
      <w:spacing w:before="100" w:beforeAutospacing="1" w:after="100" w:afterAutospacing="1"/>
    </w:pPr>
  </w:style>
  <w:style w:type="character" w:customStyle="1" w:styleId="11">
    <w:name w:val="Основной шрифт абзаца1"/>
    <w:rsid w:val="006A2AA2"/>
  </w:style>
  <w:style w:type="paragraph" w:customStyle="1" w:styleId="12">
    <w:name w:val="Основной текст1"/>
    <w:basedOn w:val="1"/>
    <w:rsid w:val="006A2AA2"/>
    <w:pPr>
      <w:spacing w:before="100" w:beforeAutospacing="1" w:after="100" w:afterAutospacing="1"/>
    </w:pPr>
  </w:style>
  <w:style w:type="paragraph" w:customStyle="1" w:styleId="21">
    <w:name w:val="Основной текст 21"/>
    <w:basedOn w:val="1"/>
    <w:rsid w:val="006A2AA2"/>
    <w:pPr>
      <w:spacing w:after="120" w:line="480" w:lineRule="auto"/>
    </w:pPr>
  </w:style>
  <w:style w:type="paragraph" w:customStyle="1" w:styleId="210">
    <w:name w:val="Основной текст с отступом 21"/>
    <w:basedOn w:val="1"/>
    <w:rsid w:val="006A2AA2"/>
    <w:pPr>
      <w:spacing w:after="120" w:line="480" w:lineRule="auto"/>
      <w:ind w:left="283"/>
    </w:pPr>
  </w:style>
  <w:style w:type="character" w:customStyle="1" w:styleId="kwrd">
    <w:name w:val="kwrd"/>
    <w:basedOn w:val="11"/>
    <w:rsid w:val="006A2AA2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93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3654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1266,baiaagaaboqcaaadowmaaavjawaaaaaaaaaaaaaaaaaaaaaaaaaaaaaaaaaaaaaaaaaaaaaaaaaaaaaaaaaaaaaaaaaaaaaaaaaaaaaaaaaaaaaaaaaaaaaaaaaaaaaaaaaaaaaaaaaaaaaaaaaaaaaaaaaaaaaaaaaaaaaaaaaaaaaaaaaaaaaaaaaaaaaaaaaaaaaaaaaaaaaaaaaaaaaaaaaaaaaaaaaaaaaa"/>
    <w:basedOn w:val="a0"/>
    <w:rsid w:val="00B74B63"/>
  </w:style>
  <w:style w:type="paragraph" w:customStyle="1" w:styleId="2924">
    <w:name w:val="2924"/>
    <w:aliases w:val="baiaagaaboqcaaadzqkaaavzcqaaaaaaaaaaaaaaaaaaaaaaaaaaaaaaaaaaaaaaaaaaaaaaaaaaaaaaaaaaaaaaaaaaaaaaaaaaaaaaaaaaaaaaaaaaaaaaaaaaaaaaaaaaaaaaaaaaaaaaaaaaaaaaaaaaaaaaaaaaaaaaaaaaaaaaaaaaaaaaaaaaaaaaaaaaaaaaaaaaaaaaaaaaaaaaaaaaaaaaaaaaaaaa"/>
    <w:basedOn w:val="a"/>
    <w:rsid w:val="00C34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Normal (Web)"/>
    <w:basedOn w:val="a"/>
    <w:uiPriority w:val="99"/>
    <w:semiHidden/>
    <w:unhideWhenUsed/>
    <w:rsid w:val="00C34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USER</cp:lastModifiedBy>
  <cp:revision>45</cp:revision>
  <cp:lastPrinted>2022-12-22T11:59:00Z</cp:lastPrinted>
  <dcterms:created xsi:type="dcterms:W3CDTF">2021-04-15T08:54:00Z</dcterms:created>
  <dcterms:modified xsi:type="dcterms:W3CDTF">2022-12-22T11:59:00Z</dcterms:modified>
</cp:coreProperties>
</file>